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7B2A" w14:textId="77777777" w:rsidR="00147B21" w:rsidRPr="00E54963" w:rsidRDefault="00880D35" w:rsidP="00203DFA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E54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2A7B4B" wp14:editId="562A7B4C">
            <wp:simplePos x="0" y="0"/>
            <wp:positionH relativeFrom="margin">
              <wp:posOffset>4676775</wp:posOffset>
            </wp:positionH>
            <wp:positionV relativeFrom="margin">
              <wp:posOffset>-386715</wp:posOffset>
            </wp:positionV>
            <wp:extent cx="1409700" cy="171386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B21" w:rsidRPr="00E54963">
        <w:rPr>
          <w:rFonts w:ascii="Times New Roman" w:hAnsi="Times New Roman" w:cs="Times New Roman"/>
          <w:b/>
          <w:bCs/>
          <w:sz w:val="24"/>
          <w:szCs w:val="24"/>
          <w:lang w:val="sv-SE"/>
        </w:rPr>
        <w:t>Max</w:t>
      </w:r>
      <w:r w:rsidR="00B05F60" w:rsidRPr="00E54963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27D4" w:rsidRPr="00E54963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Broberg </w:t>
      </w:r>
    </w:p>
    <w:p w14:paraId="562A7B2B" w14:textId="77777777" w:rsidR="00147B21" w:rsidRPr="00203DFA" w:rsidRDefault="00203DFA" w:rsidP="00203DF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Födelsedatum: 1980-12-31</w:t>
      </w:r>
    </w:p>
    <w:p w14:paraId="562A7B2C" w14:textId="77777777" w:rsidR="00147B21" w:rsidRPr="00203DFA" w:rsidRDefault="00147B21" w:rsidP="00203DF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Mobiltelefon 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>0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76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> 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446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14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11</w:t>
      </w:r>
    </w:p>
    <w:p w14:paraId="562A7B2D" w14:textId="77777777" w:rsidR="00147B21" w:rsidRPr="00A552B5" w:rsidRDefault="00203DFA" w:rsidP="00203DF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A552B5">
        <w:rPr>
          <w:rFonts w:ascii="Times New Roman" w:hAnsi="Times New Roman" w:cs="Times New Roman"/>
          <w:sz w:val="24"/>
          <w:szCs w:val="24"/>
          <w:lang w:val="sv-SE"/>
        </w:rPr>
        <w:t>E-post</w:t>
      </w:r>
      <w:r w:rsidR="00147B21" w:rsidRPr="00A552B5">
        <w:rPr>
          <w:rFonts w:ascii="Times New Roman" w:hAnsi="Times New Roman" w:cs="Times New Roman"/>
          <w:sz w:val="24"/>
          <w:szCs w:val="24"/>
          <w:lang w:val="sv-SE"/>
        </w:rPr>
        <w:t>: maximbro1@gmail.com</w:t>
      </w:r>
    </w:p>
    <w:p w14:paraId="562A7B2E" w14:textId="77777777" w:rsidR="00147B21" w:rsidRDefault="00147B21" w:rsidP="00203DF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14:paraId="562A7B2F" w14:textId="1DBA85B3" w:rsidR="007D1DCE" w:rsidRDefault="00BE0D2F" w:rsidP="00BE0D2F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E0D2F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Sammanfattning </w:t>
      </w:r>
      <w:r w:rsidRPr="00BE0D2F">
        <w:rPr>
          <w:rFonts w:ascii="Times New Roman" w:hAnsi="Times New Roman" w:cs="Times New Roman"/>
          <w:sz w:val="24"/>
          <w:szCs w:val="24"/>
          <w:lang w:val="sv-SE"/>
        </w:rPr>
        <w:t xml:space="preserve">De efterfrågade kvalifikationerna inom </w:t>
      </w:r>
      <w:r w:rsidR="005B1DCF">
        <w:rPr>
          <w:rFonts w:ascii="Times New Roman" w:hAnsi="Times New Roman" w:cs="Times New Roman"/>
          <w:sz w:val="24"/>
          <w:szCs w:val="24"/>
          <w:lang w:val="sv-SE"/>
        </w:rPr>
        <w:t>restauran</w:t>
      </w:r>
      <w:r w:rsidR="00495922">
        <w:rPr>
          <w:rFonts w:ascii="Times New Roman" w:hAnsi="Times New Roman" w:cs="Times New Roman"/>
          <w:sz w:val="24"/>
          <w:szCs w:val="24"/>
          <w:lang w:val="sv-SE"/>
        </w:rPr>
        <w:t>gversamhet</w:t>
      </w:r>
      <w:r w:rsidRPr="00BE0D2F">
        <w:rPr>
          <w:rFonts w:ascii="Times New Roman" w:hAnsi="Times New Roman" w:cs="Times New Roman"/>
          <w:sz w:val="24"/>
          <w:szCs w:val="24"/>
          <w:lang w:val="sv-SE"/>
        </w:rPr>
        <w:t xml:space="preserve"> har jag fått under min jobb i</w:t>
      </w:r>
      <w:r w:rsidR="00ED57A0">
        <w:rPr>
          <w:rFonts w:ascii="Times New Roman" w:hAnsi="Times New Roman" w:cs="Times New Roman"/>
          <w:sz w:val="24"/>
          <w:szCs w:val="24"/>
          <w:lang w:val="sv-SE"/>
        </w:rPr>
        <w:t xml:space="preserve"> Tex Mex Restaurang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562A7B30" w14:textId="77777777" w:rsidR="00BE0D2F" w:rsidRPr="00BE0D2F" w:rsidRDefault="00BE0D2F" w:rsidP="00BE0D2F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14:paraId="562A7B31" w14:textId="77777777" w:rsidR="00147B21" w:rsidRPr="007D1DCE" w:rsidRDefault="00147B21" w:rsidP="00203DF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D1DCE">
        <w:rPr>
          <w:rFonts w:ascii="Times New Roman" w:hAnsi="Times New Roman" w:cs="Times New Roman"/>
          <w:b/>
          <w:sz w:val="24"/>
          <w:szCs w:val="24"/>
          <w:lang w:val="sv-SE"/>
        </w:rPr>
        <w:t>Utbildning:</w:t>
      </w:r>
    </w:p>
    <w:p w14:paraId="562A7B32" w14:textId="77777777" w:rsidR="00E50191" w:rsidRPr="00203DFA" w:rsidRDefault="00E50191" w:rsidP="00DB33E2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sz w:val="24"/>
          <w:szCs w:val="24"/>
          <w:lang w:val="sv-SE"/>
        </w:rPr>
        <w:fldChar w:fldCharType="begin"/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instrText xml:space="preserve"> HYPERLINK "https://www.linkedin.com/school/17101/?legacySchoolId=17101" </w:instrTex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fldChar w:fldCharType="separate"/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2017 - pågående på halvfart, </w:t>
      </w:r>
      <w:r w:rsidR="00DB33E2">
        <w:rPr>
          <w:rFonts w:ascii="Times New Roman" w:hAnsi="Times New Roman" w:cs="Times New Roman"/>
          <w:sz w:val="24"/>
          <w:szCs w:val="24"/>
          <w:lang w:val="sv-SE"/>
        </w:rPr>
        <w:t>religionsvetenskap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vid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Lunds universitet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,  </w:t>
      </w:r>
    </w:p>
    <w:p w14:paraId="562A7B33" w14:textId="77777777" w:rsidR="00147B21" w:rsidRPr="00203DFA" w:rsidRDefault="00E50191" w:rsidP="00C015D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sz w:val="24"/>
          <w:szCs w:val="24"/>
          <w:lang w:val="sv-SE"/>
        </w:rPr>
        <w:fldChar w:fldCharType="end"/>
      </w:r>
      <w:r w:rsidR="00A308D3">
        <w:rPr>
          <w:rFonts w:ascii="Times New Roman" w:hAnsi="Times New Roman" w:cs="Times New Roman"/>
          <w:sz w:val="24"/>
          <w:szCs w:val="24"/>
          <w:lang w:val="sv-SE"/>
        </w:rPr>
        <w:t>2002</w:t>
      </w:r>
      <w:r w:rsidR="00AE0597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2004 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>St.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Thomas katolska institutet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>religionsvetenskap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>45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hp</w:t>
      </w:r>
    </w:p>
    <w:p w14:paraId="562A7B34" w14:textId="77777777" w:rsidR="00147B21" w:rsidRDefault="000A27D4" w:rsidP="000A27D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2009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Kurs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>Projektledning i hiv/aids arbete med HBTQ via U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SAID </w:t>
      </w:r>
      <w:r w:rsidR="00F61A83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562A7B35" w14:textId="426031FF" w:rsidR="00C015D0" w:rsidRDefault="00781A9D" w:rsidP="00C015D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2012 </w:t>
      </w:r>
      <w:r w:rsidRPr="007C73B8">
        <w:rPr>
          <w:rFonts w:ascii="Times New Roman" w:hAnsi="Times New Roman" w:cs="Times New Roman"/>
          <w:b/>
          <w:sz w:val="24"/>
          <w:szCs w:val="24"/>
          <w:lang w:val="sv-SE"/>
        </w:rPr>
        <w:t>Bis</w:t>
      </w:r>
      <w:r w:rsidR="00C015D0">
        <w:rPr>
          <w:rFonts w:ascii="Times New Roman" w:hAnsi="Times New Roman" w:cs="Times New Roman"/>
          <w:b/>
          <w:sz w:val="24"/>
          <w:szCs w:val="24"/>
          <w:lang w:val="sv-SE"/>
        </w:rPr>
        <w:t>j</w:t>
      </w:r>
      <w:r w:rsidRPr="007C73B8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kek </w:t>
      </w:r>
      <w:r w:rsidR="006F75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Yrkes </w:t>
      </w:r>
      <w:r w:rsidRPr="007C73B8">
        <w:rPr>
          <w:rFonts w:ascii="Times New Roman" w:hAnsi="Times New Roman" w:cs="Times New Roman"/>
          <w:b/>
          <w:sz w:val="24"/>
          <w:szCs w:val="24"/>
          <w:lang w:val="sv-SE"/>
        </w:rPr>
        <w:t>College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”</w:t>
      </w:r>
      <w:r w:rsidR="00456271">
        <w:rPr>
          <w:rFonts w:ascii="Times New Roman" w:hAnsi="Times New Roman" w:cs="Times New Roman"/>
          <w:b/>
          <w:sz w:val="24"/>
          <w:szCs w:val="24"/>
          <w:lang w:val="sv-SE"/>
        </w:rPr>
        <w:t>Restaurangverksamhet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”</w:t>
      </w:r>
    </w:p>
    <w:p w14:paraId="562A7B36" w14:textId="77777777" w:rsidR="00C015D0" w:rsidRPr="000A27D4" w:rsidRDefault="00C015D0" w:rsidP="00C015D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2019 Kurs </w:t>
      </w:r>
      <w:r>
        <w:rPr>
          <w:rFonts w:ascii="Times New Roman" w:hAnsi="Times New Roman" w:cs="Times New Roman" w:hint="cs"/>
          <w:b/>
          <w:sz w:val="24"/>
          <w:szCs w:val="24"/>
          <w:rtl/>
          <w:lang w:val="sv-SE"/>
        </w:rPr>
        <w:t>"</w:t>
      </w:r>
      <w:r w:rsidRPr="00C015D0">
        <w:rPr>
          <w:rFonts w:ascii="Times New Roman" w:hAnsi="Times New Roman" w:cs="Times New Roman"/>
          <w:b/>
          <w:sz w:val="24"/>
          <w:szCs w:val="24"/>
          <w:lang w:val="sv-SE"/>
        </w:rPr>
        <w:t>Läkemedelshantering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” </w:t>
      </w:r>
    </w:p>
    <w:p w14:paraId="562A7B37" w14:textId="77777777" w:rsidR="00147B21" w:rsidRPr="00203DFA" w:rsidRDefault="00147B21" w:rsidP="00203DF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14:paraId="562A7B38" w14:textId="2C04EACD" w:rsidR="00147B21" w:rsidRDefault="00147B21" w:rsidP="00203DF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>Arbets</w:t>
      </w:r>
      <w:r w:rsidR="00203DFA" w:rsidRPr="00203DFA">
        <w:rPr>
          <w:rFonts w:ascii="Times New Roman" w:hAnsi="Times New Roman" w:cs="Times New Roman"/>
          <w:b/>
          <w:sz w:val="24"/>
          <w:szCs w:val="24"/>
          <w:lang w:val="sv-SE"/>
        </w:rPr>
        <w:t>livs</w:t>
      </w: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>erfarenhet:</w:t>
      </w:r>
    </w:p>
    <w:p w14:paraId="53B09416" w14:textId="4543C758" w:rsidR="00761DA0" w:rsidRPr="003E0205" w:rsidRDefault="00881D46" w:rsidP="00203DFA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2019 </w:t>
      </w:r>
      <w:r w:rsidRPr="00655737">
        <w:rPr>
          <w:rFonts w:ascii="Times New Roman" w:hAnsi="Times New Roman" w:cs="Times New Roman"/>
          <w:bCs/>
          <w:sz w:val="24"/>
          <w:szCs w:val="24"/>
          <w:lang w:val="sv-SE"/>
        </w:rPr>
        <w:t>Esmeraldas</w:t>
      </w:r>
      <w:r w:rsidR="00EC45B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Tex Mex </w:t>
      </w:r>
      <w:r w:rsidR="00741BCA">
        <w:rPr>
          <w:rFonts w:ascii="Times New Roman" w:hAnsi="Times New Roman" w:cs="Times New Roman"/>
          <w:bCs/>
          <w:sz w:val="24"/>
          <w:szCs w:val="24"/>
          <w:lang w:val="sv-SE"/>
        </w:rPr>
        <w:t>köksbiträde och sen su</w:t>
      </w:r>
      <w:r w:rsidR="00246D3C">
        <w:rPr>
          <w:rFonts w:ascii="Times New Roman" w:hAnsi="Times New Roman" w:cs="Times New Roman"/>
          <w:bCs/>
          <w:sz w:val="24"/>
          <w:szCs w:val="24"/>
          <w:lang w:val="sv-SE"/>
        </w:rPr>
        <w:t>chef</w:t>
      </w:r>
      <w:r w:rsidR="00744122">
        <w:rPr>
          <w:rFonts w:ascii="Times New Roman" w:hAnsi="Times New Roman" w:cs="Times New Roman"/>
          <w:bCs/>
          <w:sz w:val="24"/>
          <w:szCs w:val="24"/>
          <w:lang w:val="sv-SE"/>
        </w:rPr>
        <w:t>. Matlagging och panering</w:t>
      </w:r>
      <w:r w:rsidR="00B776C5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</w:p>
    <w:p w14:paraId="562A7B39" w14:textId="77777777" w:rsidR="00984DF5" w:rsidRPr="00984DF5" w:rsidRDefault="00984DF5" w:rsidP="00203DFA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2019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Malmö Stad, </w:t>
      </w:r>
      <w:r w:rsidRPr="00984DF5">
        <w:rPr>
          <w:rFonts w:ascii="Times New Roman" w:hAnsi="Times New Roman" w:cs="Times New Roman"/>
          <w:bCs/>
          <w:sz w:val="24"/>
          <w:szCs w:val="24"/>
          <w:lang w:val="sv-SE"/>
        </w:rPr>
        <w:t>Funktionsstödsförvaltningen och Vård &amp; omsorg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, Timvikariat som Vårdbitäde</w:t>
      </w:r>
      <w:r w:rsidR="00781A9D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i LSS boende</w:t>
      </w:r>
    </w:p>
    <w:p w14:paraId="562A7B3A" w14:textId="77777777" w:rsidR="00CB2B5E" w:rsidRPr="00203DFA" w:rsidRDefault="00C85D75" w:rsidP="00AE0597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 xml:space="preserve">2016 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>Brukarkraft projektet om missbrukarnas livsvillkor och rehabilitering.</w:t>
      </w:r>
    </w:p>
    <w:p w14:paraId="562A7B3B" w14:textId="6763136E" w:rsidR="00C85D75" w:rsidRPr="00203DFA" w:rsidRDefault="00CB2B5E" w:rsidP="00BE0D2F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Intervjuare för 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>organisation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Verdandi, Malmö. </w:t>
      </w:r>
    </w:p>
    <w:p w14:paraId="562A7B3C" w14:textId="77777777" w:rsidR="00F5039B" w:rsidRPr="00203DFA" w:rsidRDefault="00F5039B" w:rsidP="00F5039B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>2016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Taby kommun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–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Personlig assistent</w:t>
      </w:r>
    </w:p>
    <w:p w14:paraId="562A7B3D" w14:textId="77777777" w:rsidR="00147B21" w:rsidRPr="00203DFA" w:rsidRDefault="00147B21" w:rsidP="00AE0597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>2015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Näsby Församling - Svenska Kyrkan, Frövi, Örebro Län</w:t>
      </w:r>
    </w:p>
    <w:p w14:paraId="562A7B3E" w14:textId="32B0E756" w:rsidR="00147B21" w:rsidRPr="00203DFA" w:rsidRDefault="00CB2B5E" w:rsidP="00781A9D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>iakon</w:t>
      </w:r>
      <w:r w:rsidR="00361691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assistent, </w:t>
      </w:r>
      <w:r w:rsidR="00781A9D">
        <w:rPr>
          <w:rFonts w:ascii="Times New Roman" w:hAnsi="Times New Roman" w:cs="Times New Roman"/>
          <w:sz w:val="24"/>
          <w:szCs w:val="24"/>
          <w:lang w:val="sv-SE"/>
        </w:rPr>
        <w:t>praktik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sarbete</w:t>
      </w:r>
      <w:r w:rsidR="00781A9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81A9D" w:rsidRPr="00781A9D">
        <w:rPr>
          <w:rFonts w:ascii="Times New Roman" w:hAnsi="Times New Roman" w:cs="Times New Roman"/>
          <w:sz w:val="24"/>
          <w:szCs w:val="24"/>
          <w:lang w:val="sv-SE"/>
        </w:rPr>
        <w:t>med socialt utsatta manniskor, missbrukare, hemlösa, flyktingar</w:t>
      </w:r>
      <w:r w:rsidR="00781A9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Medverkan i ö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ppet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>us för asylsökande</w:t>
      </w:r>
      <w:r w:rsidR="00321893">
        <w:rPr>
          <w:rFonts w:ascii="Times New Roman" w:hAnsi="Times New Roman" w:cs="Times New Roman"/>
          <w:sz w:val="24"/>
          <w:szCs w:val="24"/>
          <w:lang w:val="sv-SE"/>
        </w:rPr>
        <w:t>, öppen förskolan</w:t>
      </w:r>
      <w:r w:rsidR="00EC6A30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5F3378">
        <w:rPr>
          <w:rFonts w:ascii="Times New Roman" w:hAnsi="Times New Roman" w:cs="Times New Roman"/>
          <w:sz w:val="24"/>
          <w:szCs w:val="24"/>
          <w:lang w:val="sv-SE"/>
        </w:rPr>
        <w:t>språkkafe</w:t>
      </w:r>
    </w:p>
    <w:p w14:paraId="562A7B3F" w14:textId="77777777" w:rsidR="00147B21" w:rsidRPr="00203DFA" w:rsidRDefault="00147B21" w:rsidP="00AE0597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>2013 - 2014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redovisningsekonom, företag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Metropolitan Warehouse &amp; Delivery, 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>US</w:t>
      </w:r>
      <w:r w:rsidR="0001399B">
        <w:rPr>
          <w:rFonts w:ascii="Times New Roman" w:hAnsi="Times New Roman" w:cs="Times New Roman"/>
          <w:sz w:val="24"/>
          <w:szCs w:val="24"/>
          <w:lang w:val="sv-SE"/>
        </w:rPr>
        <w:t>A</w:t>
      </w:r>
    </w:p>
    <w:p w14:paraId="562A7B40" w14:textId="77777777" w:rsidR="00147B21" w:rsidRPr="00203DFA" w:rsidRDefault="00CB2B5E" w:rsidP="00AE0597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sz w:val="24"/>
          <w:szCs w:val="24"/>
          <w:lang w:val="sv-SE"/>
        </w:rPr>
        <w:t>Arbete med f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>akturering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ar,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revisioner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betalningar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, doku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>mentation</w:t>
      </w:r>
    </w:p>
    <w:p w14:paraId="562A7B41" w14:textId="1D58F0C6" w:rsidR="00147B21" w:rsidRPr="00203DFA" w:rsidRDefault="00147B21" w:rsidP="00BE0D2F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 xml:space="preserve">2010 </w:t>
      </w:r>
      <w:r w:rsidR="00CB2B5E" w:rsidRPr="00203DFA">
        <w:rPr>
          <w:rFonts w:ascii="Times New Roman" w:hAnsi="Times New Roman" w:cs="Times New Roman"/>
          <w:b/>
          <w:sz w:val="24"/>
          <w:szCs w:val="24"/>
          <w:lang w:val="sv-SE"/>
        </w:rPr>
        <w:t>-</w:t>
      </w: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201</w:t>
      </w:r>
      <w:r w:rsidR="008B2276">
        <w:rPr>
          <w:rFonts w:ascii="Times New Roman" w:hAnsi="Times New Roman" w:cs="Times New Roman"/>
          <w:b/>
          <w:sz w:val="24"/>
          <w:szCs w:val="24"/>
          <w:lang w:val="sv-SE"/>
        </w:rPr>
        <w:t>2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B33E2">
        <w:rPr>
          <w:rFonts w:ascii="Times New Roman" w:hAnsi="Times New Roman" w:cs="Times New Roman"/>
          <w:sz w:val="24"/>
          <w:szCs w:val="24"/>
          <w:lang w:val="sv-SE"/>
        </w:rPr>
        <w:t>funktionär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i föreningen Anti AIDS Association. Arbete med hiv frågor bland HBTQ, ö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versyn 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>och uppföljning av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arbetsplan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>, arbete med hemsidan</w:t>
      </w:r>
    </w:p>
    <w:p w14:paraId="562A7B42" w14:textId="77777777" w:rsidR="00147B21" w:rsidRDefault="00147B21" w:rsidP="00DB33E2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 xml:space="preserve">2007 </w:t>
      </w:r>
      <w:r w:rsidR="00CB2B5E" w:rsidRPr="00203DFA">
        <w:rPr>
          <w:rFonts w:ascii="Times New Roman" w:hAnsi="Times New Roman" w:cs="Times New Roman"/>
          <w:b/>
          <w:sz w:val="24"/>
          <w:szCs w:val="24"/>
          <w:lang w:val="sv-SE"/>
        </w:rPr>
        <w:t>-</w:t>
      </w: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2011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kundservice, ekonomiassistent,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B33E2">
        <w:rPr>
          <w:rFonts w:ascii="Times New Roman" w:hAnsi="Times New Roman" w:cs="Times New Roman"/>
          <w:sz w:val="24"/>
          <w:szCs w:val="24"/>
          <w:lang w:val="sv-SE"/>
        </w:rPr>
        <w:t xml:space="preserve">office manager 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på 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>telekomföretag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D1DCE">
        <w:rPr>
          <w:rFonts w:ascii="Times New Roman" w:hAnsi="Times New Roman" w:cs="Times New Roman"/>
          <w:sz w:val="24"/>
          <w:szCs w:val="24"/>
          <w:lang w:val="sv-SE"/>
        </w:rPr>
        <w:t>HomeLine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. Firman sysslar med IT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nätverk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. Arbete med samordning av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installationsteam, transport och 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samverkan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med andra avdelningar.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Dokumentering, ekonomiansvar och beställning av 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>material, kvalitetskontroll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arbet</w:t>
      </w:r>
      <w:r w:rsidR="00A22CD3" w:rsidRPr="00203DFA"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med kunder.</w:t>
      </w:r>
    </w:p>
    <w:p w14:paraId="562A7B43" w14:textId="77777777" w:rsidR="00DB33E2" w:rsidRPr="00DB33E2" w:rsidRDefault="009D0D10" w:rsidP="00DB33E2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DB33E2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2004-2007 </w:t>
      </w:r>
      <w:r w:rsidR="00DB33E2" w:rsidRPr="00DB33E2">
        <w:rPr>
          <w:rFonts w:ascii="Times New Roman" w:hAnsi="Times New Roman" w:cs="Times New Roman"/>
          <w:sz w:val="24"/>
          <w:szCs w:val="24"/>
          <w:lang w:val="sv-SE"/>
        </w:rPr>
        <w:t xml:space="preserve">Vårdbiträde, äldreboende, </w:t>
      </w:r>
      <w:r w:rsidR="00DB33E2">
        <w:rPr>
          <w:rFonts w:ascii="Times New Roman" w:hAnsi="Times New Roman" w:cs="Times New Roman"/>
          <w:sz w:val="24"/>
          <w:szCs w:val="24"/>
          <w:lang w:val="sv-SE"/>
        </w:rPr>
        <w:t>Kirgizistan</w:t>
      </w:r>
    </w:p>
    <w:p w14:paraId="562A7B44" w14:textId="3A0502C2" w:rsidR="009D0D10" w:rsidRPr="00DB33E2" w:rsidRDefault="00DB33E2" w:rsidP="00DB33E2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DB33E2">
        <w:rPr>
          <w:rFonts w:ascii="Times New Roman" w:hAnsi="Times New Roman" w:cs="Times New Roman"/>
          <w:sz w:val="24"/>
          <w:szCs w:val="24"/>
          <w:lang w:val="sv-SE"/>
        </w:rPr>
        <w:t>Omvårdnad av patienter. Arbetet krävde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B33E2">
        <w:rPr>
          <w:rFonts w:ascii="Times New Roman" w:hAnsi="Times New Roman" w:cs="Times New Roman"/>
          <w:sz w:val="24"/>
          <w:szCs w:val="24"/>
          <w:lang w:val="sv-SE"/>
        </w:rPr>
        <w:t>noggrannhet och god förmåga att planera tillsammans med annan vårdpersonal.</w:t>
      </w:r>
    </w:p>
    <w:p w14:paraId="562A7B45" w14:textId="77777777" w:rsidR="00147B21" w:rsidRPr="00203DFA" w:rsidRDefault="00147B21" w:rsidP="00BE0D2F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 xml:space="preserve">2001 </w:t>
      </w:r>
      <w:r w:rsidR="00CB2B5E" w:rsidRPr="00203DFA">
        <w:rPr>
          <w:rFonts w:ascii="Times New Roman" w:hAnsi="Times New Roman" w:cs="Times New Roman"/>
          <w:b/>
          <w:sz w:val="24"/>
          <w:szCs w:val="24"/>
          <w:lang w:val="sv-SE"/>
        </w:rPr>
        <w:t>-</w:t>
      </w: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2002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6050D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dministratör, företag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W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>. Jacobs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50191" w:rsidRPr="00203DFA">
        <w:rPr>
          <w:rFonts w:ascii="Times New Roman" w:hAnsi="Times New Roman" w:cs="Times New Roman"/>
          <w:sz w:val="24"/>
          <w:szCs w:val="24"/>
          <w:lang w:val="sv-SE"/>
        </w:rPr>
        <w:t>Audit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CJSC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>, arbete med företags</w:t>
      </w:r>
      <w:r w:rsidR="00321893">
        <w:rPr>
          <w:rFonts w:ascii="Times New Roman" w:hAnsi="Times New Roman" w:cs="Times New Roman"/>
          <w:sz w:val="24"/>
          <w:szCs w:val="24"/>
          <w:lang w:val="sv-SE"/>
        </w:rPr>
        <w:t>databas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>, beställning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av kontorsutru</w:t>
      </w:r>
      <w:r w:rsidR="00BE0D2F">
        <w:rPr>
          <w:rFonts w:ascii="Times New Roman" w:hAnsi="Times New Roman" w:cs="Times New Roman"/>
          <w:sz w:val="24"/>
          <w:szCs w:val="24"/>
          <w:lang w:val="sv-SE"/>
        </w:rPr>
        <w:t>stning, kundsupport</w:t>
      </w:r>
      <w:r w:rsidR="00CB2B5E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562A7B46" w14:textId="77777777" w:rsidR="00147B21" w:rsidRPr="00203DFA" w:rsidRDefault="00CB2B5E" w:rsidP="00AE0597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 xml:space="preserve">2001 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JSC Goflin </w:t>
      </w:r>
      <w:r w:rsidR="00F83E9F" w:rsidRPr="00203DFA">
        <w:rPr>
          <w:rFonts w:ascii="Times New Roman" w:hAnsi="Times New Roman" w:cs="Times New Roman"/>
          <w:sz w:val="24"/>
          <w:szCs w:val="24"/>
          <w:lang w:val="sv-SE"/>
        </w:rPr>
        <w:t>&amp;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Partners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>Revisor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>ssist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ent, arbete med ekonomiredovisningar, 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>budget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147B21" w:rsidRPr="00203DFA">
        <w:rPr>
          <w:rFonts w:ascii="Times New Roman" w:hAnsi="Times New Roman" w:cs="Times New Roman"/>
          <w:sz w:val="24"/>
          <w:szCs w:val="24"/>
          <w:lang w:val="sv-SE"/>
        </w:rPr>
        <w:t>skatt</w:t>
      </w:r>
      <w:r w:rsidR="00B05F60" w:rsidRPr="00203DFA">
        <w:rPr>
          <w:rFonts w:ascii="Times New Roman" w:hAnsi="Times New Roman" w:cs="Times New Roman"/>
          <w:sz w:val="24"/>
          <w:szCs w:val="24"/>
          <w:lang w:val="sv-SE"/>
        </w:rPr>
        <w:t>etabeller, försäkringspremier, lönekörning.</w:t>
      </w:r>
    </w:p>
    <w:p w14:paraId="562A7B47" w14:textId="77777777" w:rsidR="00147B21" w:rsidRPr="00203DFA" w:rsidRDefault="00B05F60" w:rsidP="00AE0597">
      <w:pPr>
        <w:spacing w:after="0"/>
        <w:ind w:right="284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 xml:space="preserve">2000 - 2001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betald praktikant/internship på</w:t>
      </w: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>företaget W. Jakobs revisions CJSC som revisor.</w:t>
      </w:r>
    </w:p>
    <w:p w14:paraId="562A7B48" w14:textId="77777777" w:rsidR="00CB2B5E" w:rsidRPr="00203DFA" w:rsidRDefault="00CB2B5E" w:rsidP="00203DF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14:paraId="562A7B49" w14:textId="77777777" w:rsidR="00CB2B5E" w:rsidRPr="00203DFA" w:rsidRDefault="00B05F60" w:rsidP="00203DF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sv-SE"/>
        </w:rPr>
        <w:sectPr w:rsidR="00CB2B5E" w:rsidRPr="00203DFA" w:rsidSect="00CB2B5E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203DFA">
        <w:rPr>
          <w:rFonts w:ascii="Times New Roman" w:hAnsi="Times New Roman" w:cs="Times New Roman"/>
          <w:b/>
          <w:sz w:val="24"/>
          <w:szCs w:val="24"/>
          <w:lang w:val="sv-SE"/>
        </w:rPr>
        <w:t>Språkkompetens</w:t>
      </w:r>
    </w:p>
    <w:p w14:paraId="562A7B4A" w14:textId="7EA33812" w:rsidR="00CB2B5E" w:rsidRDefault="00CB2B5E" w:rsidP="00781A9D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203DFA">
        <w:rPr>
          <w:rFonts w:ascii="Times New Roman" w:hAnsi="Times New Roman" w:cs="Times New Roman"/>
          <w:sz w:val="24"/>
          <w:szCs w:val="24"/>
          <w:lang w:val="sv-SE"/>
        </w:rPr>
        <w:t>Talar ryska</w:t>
      </w:r>
      <w:r w:rsidR="00924ACE">
        <w:rPr>
          <w:rFonts w:ascii="Times New Roman" w:hAnsi="Times New Roman" w:cs="Times New Roman"/>
          <w:sz w:val="24"/>
          <w:szCs w:val="24"/>
          <w:lang w:val="sv-SE"/>
        </w:rPr>
        <w:t xml:space="preserve"> och</w:t>
      </w:r>
      <w:r w:rsidR="00DB33E2">
        <w:rPr>
          <w:rFonts w:ascii="Times New Roman" w:hAnsi="Times New Roman" w:cs="Times New Roman"/>
          <w:sz w:val="24"/>
          <w:szCs w:val="24"/>
          <w:lang w:val="sv-SE"/>
        </w:rPr>
        <w:t xml:space="preserve"> ukrainska</w:t>
      </w:r>
      <w:r w:rsidRPr="00203D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81A9D">
        <w:rPr>
          <w:rFonts w:ascii="Times New Roman" w:hAnsi="Times New Roman" w:cs="Times New Roman"/>
          <w:sz w:val="24"/>
          <w:szCs w:val="24"/>
          <w:lang w:val="sv-SE"/>
        </w:rPr>
        <w:t>förutom svenska och engelska</w:t>
      </w:r>
    </w:p>
    <w:p w14:paraId="7C5BD215" w14:textId="7AE814B1" w:rsidR="00181C2A" w:rsidRPr="00181C2A" w:rsidRDefault="00181C2A" w:rsidP="00781A9D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181C2A">
        <w:rPr>
          <w:rFonts w:ascii="Times New Roman" w:hAnsi="Times New Roman" w:cs="Times New Roman"/>
          <w:b/>
          <w:bCs/>
          <w:sz w:val="24"/>
          <w:szCs w:val="24"/>
          <w:lang w:val="sv-SE"/>
        </w:rPr>
        <w:t>Övriga</w:t>
      </w:r>
    </w:p>
    <w:p w14:paraId="56AB0C64" w14:textId="130A5DD5" w:rsidR="00924ACE" w:rsidRPr="00203DFA" w:rsidRDefault="00924ACE" w:rsidP="00781A9D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Gillar</w:t>
      </w:r>
      <w:r w:rsidR="00181C2A">
        <w:rPr>
          <w:rFonts w:ascii="Times New Roman" w:hAnsi="Times New Roman" w:cs="Times New Roman"/>
          <w:sz w:val="24"/>
          <w:szCs w:val="24"/>
          <w:lang w:val="sv-SE"/>
        </w:rPr>
        <w:t xml:space="preserve"> att laga ma</w:t>
      </w:r>
      <w:r w:rsidR="00BA1251">
        <w:rPr>
          <w:rFonts w:ascii="Times New Roman" w:hAnsi="Times New Roman" w:cs="Times New Roman"/>
          <w:sz w:val="24"/>
          <w:szCs w:val="24"/>
          <w:lang w:val="sv-SE"/>
        </w:rPr>
        <w:t xml:space="preserve">t och instagramma </w:t>
      </w:r>
      <w:r w:rsidR="00037B0B">
        <w:rPr>
          <w:rFonts w:ascii="Times New Roman" w:hAnsi="Times New Roman" w:cs="Times New Roman"/>
          <w:sz w:val="24"/>
          <w:szCs w:val="24"/>
          <w:lang w:val="sv-SE"/>
        </w:rPr>
        <w:t>färutom gå ut och ta öl med vänner</w:t>
      </w:r>
    </w:p>
    <w:sectPr w:rsidR="00924ACE" w:rsidRPr="00203DFA" w:rsidSect="00831CE9">
      <w:type w:val="continuous"/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1CD5"/>
    <w:multiLevelType w:val="multilevel"/>
    <w:tmpl w:val="81D4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21"/>
    <w:rsid w:val="0001399B"/>
    <w:rsid w:val="00037B0B"/>
    <w:rsid w:val="000A27D4"/>
    <w:rsid w:val="000E0F01"/>
    <w:rsid w:val="00120990"/>
    <w:rsid w:val="001308F0"/>
    <w:rsid w:val="00147B21"/>
    <w:rsid w:val="00181C2A"/>
    <w:rsid w:val="001A668C"/>
    <w:rsid w:val="001D6F5E"/>
    <w:rsid w:val="00203DFA"/>
    <w:rsid w:val="002320E3"/>
    <w:rsid w:val="00246D3C"/>
    <w:rsid w:val="00252C93"/>
    <w:rsid w:val="00256893"/>
    <w:rsid w:val="00257E34"/>
    <w:rsid w:val="00265E43"/>
    <w:rsid w:val="00286D04"/>
    <w:rsid w:val="002944A6"/>
    <w:rsid w:val="00300140"/>
    <w:rsid w:val="00321893"/>
    <w:rsid w:val="00356C26"/>
    <w:rsid w:val="00360093"/>
    <w:rsid w:val="00361691"/>
    <w:rsid w:val="003E0205"/>
    <w:rsid w:val="0040015F"/>
    <w:rsid w:val="00456271"/>
    <w:rsid w:val="00495922"/>
    <w:rsid w:val="004B275E"/>
    <w:rsid w:val="005019A9"/>
    <w:rsid w:val="005B1DCF"/>
    <w:rsid w:val="005F3378"/>
    <w:rsid w:val="006434F0"/>
    <w:rsid w:val="00655737"/>
    <w:rsid w:val="006858CA"/>
    <w:rsid w:val="006B70AB"/>
    <w:rsid w:val="006D30E5"/>
    <w:rsid w:val="006E1697"/>
    <w:rsid w:val="006F7529"/>
    <w:rsid w:val="00702BAB"/>
    <w:rsid w:val="0071311B"/>
    <w:rsid w:val="00741BCA"/>
    <w:rsid w:val="00744122"/>
    <w:rsid w:val="00761DA0"/>
    <w:rsid w:val="00781A9D"/>
    <w:rsid w:val="007C6282"/>
    <w:rsid w:val="007C73B8"/>
    <w:rsid w:val="007D1DCE"/>
    <w:rsid w:val="007D5CD5"/>
    <w:rsid w:val="008146FA"/>
    <w:rsid w:val="00824458"/>
    <w:rsid w:val="00831CE9"/>
    <w:rsid w:val="00832FF3"/>
    <w:rsid w:val="00845E8A"/>
    <w:rsid w:val="008726B9"/>
    <w:rsid w:val="00880D35"/>
    <w:rsid w:val="00881D46"/>
    <w:rsid w:val="008859B3"/>
    <w:rsid w:val="00891666"/>
    <w:rsid w:val="008B2276"/>
    <w:rsid w:val="008F1E44"/>
    <w:rsid w:val="00924ACE"/>
    <w:rsid w:val="00924DA2"/>
    <w:rsid w:val="0093434A"/>
    <w:rsid w:val="0096050D"/>
    <w:rsid w:val="00984DF5"/>
    <w:rsid w:val="009D0D10"/>
    <w:rsid w:val="00A0192E"/>
    <w:rsid w:val="00A22CD3"/>
    <w:rsid w:val="00A308D3"/>
    <w:rsid w:val="00A552B5"/>
    <w:rsid w:val="00AC56C1"/>
    <w:rsid w:val="00AE0597"/>
    <w:rsid w:val="00B050C7"/>
    <w:rsid w:val="00B05F60"/>
    <w:rsid w:val="00B776C5"/>
    <w:rsid w:val="00BA1251"/>
    <w:rsid w:val="00BE0D2F"/>
    <w:rsid w:val="00BF156F"/>
    <w:rsid w:val="00BF745D"/>
    <w:rsid w:val="00C015D0"/>
    <w:rsid w:val="00C1567A"/>
    <w:rsid w:val="00C62EBE"/>
    <w:rsid w:val="00C842D3"/>
    <w:rsid w:val="00C85D75"/>
    <w:rsid w:val="00C90AB5"/>
    <w:rsid w:val="00CB2B5E"/>
    <w:rsid w:val="00D47BA5"/>
    <w:rsid w:val="00D61D74"/>
    <w:rsid w:val="00DB33E2"/>
    <w:rsid w:val="00DB45A6"/>
    <w:rsid w:val="00DE6A76"/>
    <w:rsid w:val="00E50191"/>
    <w:rsid w:val="00E54963"/>
    <w:rsid w:val="00E647F6"/>
    <w:rsid w:val="00EC45B2"/>
    <w:rsid w:val="00EC6A30"/>
    <w:rsid w:val="00ED21B7"/>
    <w:rsid w:val="00ED57A0"/>
    <w:rsid w:val="00F5039B"/>
    <w:rsid w:val="00F61A83"/>
    <w:rsid w:val="00F83E9F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A7B2A"/>
  <w15:docId w15:val="{2DCA7E52-E9F7-4649-A617-148DD4F4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C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1A83"/>
    <w:rPr>
      <w:color w:val="0000FF" w:themeColor="hyperlink"/>
      <w:u w:val="single"/>
    </w:rPr>
  </w:style>
  <w:style w:type="paragraph" w:customStyle="1" w:styleId="Frval">
    <w:name w:val="Förval"/>
    <w:rsid w:val="007D5CD5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7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0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Bratuhin</dc:creator>
  <cp:lastModifiedBy>Maxim Bratuhin</cp:lastModifiedBy>
  <cp:revision>2</cp:revision>
  <cp:lastPrinted>2019-04-02T13:51:00Z</cp:lastPrinted>
  <dcterms:created xsi:type="dcterms:W3CDTF">2020-05-04T11:48:00Z</dcterms:created>
  <dcterms:modified xsi:type="dcterms:W3CDTF">2020-05-04T11:48:00Z</dcterms:modified>
</cp:coreProperties>
</file>